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4E91" w14:textId="77777777" w:rsidR="007722CB" w:rsidRPr="00315EC1" w:rsidRDefault="0044242F" w:rsidP="00103441">
      <w:pPr>
        <w:spacing w:line="240" w:lineRule="auto"/>
        <w:rPr>
          <w:rFonts w:cs="Arial"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04721F7" wp14:editId="43EEBABA">
            <wp:simplePos x="0" y="0"/>
            <wp:positionH relativeFrom="column">
              <wp:posOffset>-114300</wp:posOffset>
            </wp:positionH>
            <wp:positionV relativeFrom="paragraph">
              <wp:posOffset>-495300</wp:posOffset>
            </wp:positionV>
            <wp:extent cx="2944495" cy="1313815"/>
            <wp:effectExtent l="0" t="0" r="8255" b="635"/>
            <wp:wrapSquare wrapText="bothSides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3DE3A" w14:textId="77777777" w:rsidR="00192A66" w:rsidRDefault="00192A66" w:rsidP="00192A66">
      <w:pPr>
        <w:spacing w:after="0" w:line="240" w:lineRule="auto"/>
        <w:rPr>
          <w:rFonts w:cs="Arial"/>
          <w:sz w:val="20"/>
          <w:szCs w:val="20"/>
        </w:rPr>
      </w:pPr>
    </w:p>
    <w:p w14:paraId="468130D6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653B4C7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2EF08EED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5DA7E7F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0D7A248E" w14:textId="77777777" w:rsidR="0068294E" w:rsidRDefault="0068294E" w:rsidP="0068294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1D915CF" w14:textId="4BE9CFBB" w:rsidR="0068294E" w:rsidRDefault="0068294E" w:rsidP="0068294E">
      <w:pPr>
        <w:spacing w:after="0"/>
        <w:jc w:val="center"/>
        <w:rPr>
          <w:rFonts w:cs="Arial"/>
          <w:szCs w:val="20"/>
        </w:rPr>
      </w:pPr>
      <w:r w:rsidRPr="0068294E">
        <w:rPr>
          <w:rFonts w:cs="Arial"/>
          <w:szCs w:val="20"/>
        </w:rPr>
        <w:t>ZAKLJUČAK</w:t>
      </w:r>
      <w:r>
        <w:rPr>
          <w:rFonts w:cs="Arial"/>
          <w:szCs w:val="20"/>
        </w:rPr>
        <w:t xml:space="preserve"> S </w:t>
      </w:r>
      <w:r w:rsidR="009A1478">
        <w:rPr>
          <w:rFonts w:cs="Arial"/>
          <w:szCs w:val="20"/>
        </w:rPr>
        <w:t>14</w:t>
      </w:r>
      <w:r>
        <w:rPr>
          <w:rFonts w:cs="Arial"/>
          <w:szCs w:val="20"/>
        </w:rPr>
        <w:t>. SJEDNICE UPRAVNOG VIJEĆA</w:t>
      </w:r>
    </w:p>
    <w:p w14:paraId="20265ED9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>VIDRA-AGENCIJE ZA REGIONALNI RAZVOJ VIROVITIČKO-PODRAVSKE ŽUPANIJE</w:t>
      </w:r>
    </w:p>
    <w:p w14:paraId="7B116A98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</w:p>
    <w:p w14:paraId="66333929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Mjesto i vrijeme održavanja:</w:t>
      </w:r>
    </w:p>
    <w:p w14:paraId="5624C21E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5B37EC23" w14:textId="77777777" w:rsidR="007B4B91" w:rsidRDefault="007B4B91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Elektroničkom poštom</w:t>
      </w:r>
    </w:p>
    <w:p w14:paraId="0B6AE27E" w14:textId="6A4AA5E9" w:rsidR="0068294E" w:rsidRDefault="006D666F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petak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6</w:t>
      </w:r>
      <w:r w:rsidR="0068294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studenog</w:t>
      </w:r>
      <w:r w:rsidR="007B4B91">
        <w:rPr>
          <w:rFonts w:cs="Arial"/>
          <w:szCs w:val="20"/>
        </w:rPr>
        <w:t xml:space="preserve"> 20</w:t>
      </w:r>
      <w:r>
        <w:rPr>
          <w:rFonts w:cs="Arial"/>
          <w:szCs w:val="20"/>
        </w:rPr>
        <w:t>20</w:t>
      </w:r>
      <w:r w:rsidR="007B4B91">
        <w:rPr>
          <w:rFonts w:cs="Arial"/>
          <w:szCs w:val="20"/>
        </w:rPr>
        <w:t xml:space="preserve">. godine </w:t>
      </w:r>
    </w:p>
    <w:p w14:paraId="1E7FC535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26BD3608" w14:textId="77777777" w:rsidR="0068294E" w:rsidRPr="0068294E" w:rsidRDefault="006E248B" w:rsidP="0068294E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Članovi Upravnog vijeća koji su glasali putem elektroničke pošte:</w:t>
      </w:r>
    </w:p>
    <w:p w14:paraId="43CE9817" w14:textId="77777777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Jasna Abramović, predsjednica</w:t>
      </w:r>
    </w:p>
    <w:p w14:paraId="042BA111" w14:textId="77777777" w:rsidR="006E248B" w:rsidRPr="006E248B" w:rsidRDefault="006E248B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Saša Rister, član</w:t>
      </w:r>
    </w:p>
    <w:p w14:paraId="18CEC6D8" w14:textId="11F2A234" w:rsidR="0068294E" w:rsidRDefault="008572BF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Jakšić</w:t>
      </w:r>
      <w:r w:rsidR="0068294E">
        <w:rPr>
          <w:rFonts w:cs="Arial"/>
          <w:szCs w:val="20"/>
        </w:rPr>
        <w:t>, član</w:t>
      </w:r>
      <w:r>
        <w:rPr>
          <w:rFonts w:cs="Arial"/>
          <w:szCs w:val="20"/>
        </w:rPr>
        <w:t>ica</w:t>
      </w:r>
    </w:p>
    <w:p w14:paraId="24456E8C" w14:textId="4B12AE3C" w:rsidR="00F4210E" w:rsidRDefault="00F4210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Marin Aragović, član</w:t>
      </w:r>
    </w:p>
    <w:p w14:paraId="4FAF12C0" w14:textId="77777777" w:rsidR="0068294E" w:rsidRPr="0068294E" w:rsidRDefault="006E248B" w:rsidP="0068294E">
      <w:pPr>
        <w:spacing w:before="240"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68294E" w:rsidRPr="0068294E">
        <w:rPr>
          <w:rFonts w:cs="Arial"/>
          <w:b/>
          <w:szCs w:val="20"/>
        </w:rPr>
        <w:t>lanovi Upravnog vijeća</w:t>
      </w:r>
      <w:r>
        <w:rPr>
          <w:rFonts w:cs="Arial"/>
          <w:b/>
          <w:szCs w:val="20"/>
        </w:rPr>
        <w:t xml:space="preserve"> koji nisu glasali putem elektroničke pošte</w:t>
      </w:r>
      <w:r w:rsidR="0068294E" w:rsidRPr="0068294E">
        <w:rPr>
          <w:rFonts w:cs="Arial"/>
          <w:b/>
          <w:szCs w:val="20"/>
        </w:rPr>
        <w:t>:</w:t>
      </w:r>
    </w:p>
    <w:p w14:paraId="3616561F" w14:textId="77777777" w:rsidR="00F4210E" w:rsidRDefault="00F4210E" w:rsidP="00F4210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Dario Vranek, član</w:t>
      </w:r>
    </w:p>
    <w:p w14:paraId="67C8FE70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Zapisničar sjednice:</w:t>
      </w:r>
    </w:p>
    <w:p w14:paraId="24D5EE39" w14:textId="22DC4DDC" w:rsidR="0068294E" w:rsidRDefault="002C505B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Monika Jurenac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voditeljica odjela</w:t>
      </w:r>
    </w:p>
    <w:p w14:paraId="3E20CAE3" w14:textId="77777777" w:rsidR="00983252" w:rsidRDefault="00983252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materijali za sjednicu su predsjednici i članovima Upravnog vijeća poslani prije održavanja sjednice.</w:t>
      </w:r>
    </w:p>
    <w:p w14:paraId="0B143990" w14:textId="1F283287" w:rsidR="009D02DC" w:rsidRDefault="00496782" w:rsidP="008572BF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9D02DC" w:rsidRPr="009D02DC">
        <w:rPr>
          <w:rFonts w:cs="Arial"/>
          <w:b/>
          <w:szCs w:val="20"/>
        </w:rPr>
        <w:t xml:space="preserve">. </w:t>
      </w:r>
      <w:r w:rsidR="002C505B">
        <w:rPr>
          <w:rFonts w:cs="Arial"/>
          <w:b/>
          <w:szCs w:val="20"/>
        </w:rPr>
        <w:t>Donošenje izmjena i dopuna Pravilnika o radu VIDRA-Agencije za regionalni razvoj Virovitičko-podravske županije</w:t>
      </w:r>
    </w:p>
    <w:p w14:paraId="21F10DA6" w14:textId="715D9880" w:rsidR="00983252" w:rsidRPr="00983252" w:rsidRDefault="00983252" w:rsidP="00983252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</w:t>
      </w:r>
      <w:r w:rsidR="008572BF">
        <w:rPr>
          <w:rFonts w:cs="Arial"/>
          <w:szCs w:val="20"/>
        </w:rPr>
        <w:t xml:space="preserve"> koji su glasali izjasnili su se kako </w:t>
      </w:r>
      <w:r w:rsidR="002C505B">
        <w:rPr>
          <w:rFonts w:cs="Arial"/>
          <w:szCs w:val="20"/>
        </w:rPr>
        <w:t>su suglasni s izmjenama i dopunama Pravilnika o radu VIDRA-Agencije za regionalni razvoj Virovitičko-podravske županije.</w:t>
      </w:r>
    </w:p>
    <w:p w14:paraId="37A565F5" w14:textId="77777777" w:rsidR="0068294E" w:rsidRDefault="0068294E" w:rsidP="0068294E">
      <w:pPr>
        <w:jc w:val="both"/>
        <w:rPr>
          <w:rFonts w:cs="Arial"/>
          <w:szCs w:val="20"/>
        </w:rPr>
      </w:pPr>
    </w:p>
    <w:p w14:paraId="5F453ADF" w14:textId="4F98E1CD" w:rsidR="008572BF" w:rsidRDefault="008572BF" w:rsidP="006829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="00496782" w:rsidRPr="00496782">
        <w:rPr>
          <w:rFonts w:cs="Arial"/>
          <w:b/>
          <w:bCs/>
          <w:szCs w:val="20"/>
        </w:rPr>
        <w:t>2</w:t>
      </w:r>
      <w:r w:rsidRPr="00496782">
        <w:rPr>
          <w:rFonts w:cs="Arial"/>
          <w:b/>
          <w:bCs/>
          <w:szCs w:val="20"/>
        </w:rPr>
        <w:t xml:space="preserve">. </w:t>
      </w:r>
      <w:r w:rsidR="002C505B" w:rsidRPr="00496782">
        <w:rPr>
          <w:rFonts w:cs="Arial"/>
          <w:b/>
          <w:bCs/>
          <w:szCs w:val="20"/>
        </w:rPr>
        <w:t>Donošenje</w:t>
      </w:r>
      <w:r w:rsidR="002C505B">
        <w:rPr>
          <w:rFonts w:cs="Arial"/>
          <w:b/>
          <w:szCs w:val="20"/>
        </w:rPr>
        <w:t xml:space="preserve"> Odluke o prijenosu prava vlasništva na nekretnini k.č.br. 763, k.o. Antunovac, te cjelokupne projektno-tehničke dokumentacije nastale u svrhu izgradnje proizvodno-poslovne zgrade: Centra za istraživanje i razvoj u mljekarstvu.</w:t>
      </w:r>
    </w:p>
    <w:p w14:paraId="7DF0792A" w14:textId="14651519" w:rsidR="008572BF" w:rsidRDefault="008572BF" w:rsidP="0068294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Svi članovi Upravnog vijeća koji su glasali izjasnili su se kako </w:t>
      </w:r>
      <w:r w:rsidR="002C505B">
        <w:rPr>
          <w:rFonts w:cs="Arial"/>
          <w:szCs w:val="20"/>
        </w:rPr>
        <w:t xml:space="preserve">su suglasni s Odlukom o prijenosu prava vlasništva na nekretnini k.č.br. 763, k.o. Antunovac, te cjelokupne projektno-tehničke dokumentacije </w:t>
      </w:r>
      <w:r w:rsidR="00496782">
        <w:rPr>
          <w:rFonts w:cs="Arial"/>
          <w:szCs w:val="20"/>
        </w:rPr>
        <w:t>nastale u svrhu izgradnje proizvodno-poslovne zgrade: Centra za istraživanje i razvoj u mljekarstvu.</w:t>
      </w:r>
    </w:p>
    <w:p w14:paraId="04E71223" w14:textId="2C1665BA" w:rsidR="00496782" w:rsidRDefault="00496782" w:rsidP="0068294E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lastRenderedPageBreak/>
        <w:tab/>
      </w:r>
      <w:r>
        <w:rPr>
          <w:rFonts w:cs="Arial"/>
          <w:b/>
          <w:bCs/>
          <w:szCs w:val="20"/>
        </w:rPr>
        <w:t xml:space="preserve">3. </w:t>
      </w:r>
      <w:r w:rsidR="007C3A54">
        <w:rPr>
          <w:rFonts w:cs="Arial"/>
          <w:b/>
          <w:bCs/>
          <w:szCs w:val="20"/>
        </w:rPr>
        <w:t>Donošenje zaključka o suglasnosti na odluku o odabiru i sklapanje Ugovora o javnoj nabavi radova za rekonstrukciju podruma</w:t>
      </w:r>
    </w:p>
    <w:p w14:paraId="72495FEB" w14:textId="31D28A10" w:rsidR="007C3A54" w:rsidRPr="007C3A54" w:rsidRDefault="007C3A54" w:rsidP="0068294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 koji su glasali izjasnili su se kako su suglasni s donošenjem zaključka o suglasnosti na odluku o odabiru i sklapanje Ugovora o javnoj nabavi za rekonstrukciju podruma.</w:t>
      </w:r>
    </w:p>
    <w:p w14:paraId="0D653FA4" w14:textId="542A0F72" w:rsidR="008572BF" w:rsidRPr="008572BF" w:rsidRDefault="008572BF" w:rsidP="006829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Do 10:1</w:t>
      </w:r>
      <w:r w:rsidR="007C3A5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sati su glasala 4 (četiri) člana Upravnog vijeća, osim </w:t>
      </w:r>
      <w:r w:rsidR="007C3A54">
        <w:rPr>
          <w:rFonts w:cs="Arial"/>
          <w:szCs w:val="20"/>
        </w:rPr>
        <w:t>Daria Vraneka.</w:t>
      </w:r>
    </w:p>
    <w:sectPr w:rsidR="008572BF" w:rsidRPr="008572BF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299DE" w14:textId="77777777" w:rsidR="001F202C" w:rsidRDefault="001F202C" w:rsidP="005D4672">
      <w:pPr>
        <w:spacing w:after="0" w:line="240" w:lineRule="auto"/>
      </w:pPr>
      <w:r>
        <w:separator/>
      </w:r>
    </w:p>
  </w:endnote>
  <w:endnote w:type="continuationSeparator" w:id="0">
    <w:p w14:paraId="7CA74319" w14:textId="77777777" w:rsidR="001F202C" w:rsidRDefault="001F202C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F94D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4936DC09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638 266 (ured ravnatelja)</w:t>
    </w:r>
    <w:r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800 047,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638 267,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 w:rsidR="009A6719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</w:t>
    </w:r>
    <w:r w:rsidR="003E3476">
      <w:rPr>
        <w:sz w:val="16"/>
        <w:szCs w:val="16"/>
      </w:rPr>
      <w:t xml:space="preserve">638 268 </w:t>
    </w:r>
    <w:r>
      <w:rPr>
        <w:sz w:val="16"/>
        <w:szCs w:val="16"/>
      </w:rPr>
      <w:t>(</w:t>
    </w:r>
    <w:r w:rsidR="009A6719">
      <w:rPr>
        <w:sz w:val="16"/>
        <w:szCs w:val="16"/>
      </w:rPr>
      <w:t xml:space="preserve">poljoprivreda i </w:t>
    </w:r>
    <w:r>
      <w:rPr>
        <w:sz w:val="16"/>
        <w:szCs w:val="16"/>
      </w:rPr>
      <w:t>gospodarstvo)</w:t>
    </w:r>
    <w:r w:rsidRPr="00692496"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638 265, +385 722 043 (</w:t>
    </w:r>
    <w:r w:rsidR="005047A0">
      <w:rPr>
        <w:sz w:val="16"/>
        <w:szCs w:val="16"/>
      </w:rPr>
      <w:t xml:space="preserve">infrastruktura i </w:t>
    </w:r>
    <w:r w:rsidR="009A6719">
      <w:rPr>
        <w:sz w:val="16"/>
        <w:szCs w:val="16"/>
      </w:rPr>
      <w:t>energetika);</w:t>
    </w:r>
    <w:r w:rsidR="005047A0"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8AA8B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72E37B32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1BFA322A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E3BAD" w14:textId="77777777" w:rsidR="001F202C" w:rsidRDefault="001F202C" w:rsidP="005D4672">
      <w:pPr>
        <w:spacing w:after="0" w:line="240" w:lineRule="auto"/>
      </w:pPr>
      <w:r>
        <w:separator/>
      </w:r>
    </w:p>
  </w:footnote>
  <w:footnote w:type="continuationSeparator" w:id="0">
    <w:p w14:paraId="4B665172" w14:textId="77777777" w:rsidR="001F202C" w:rsidRDefault="001F202C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A217D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6356054D" wp14:editId="76165241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E37062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467"/>
    <w:multiLevelType w:val="hybridMultilevel"/>
    <w:tmpl w:val="101A0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D1A"/>
    <w:multiLevelType w:val="hybridMultilevel"/>
    <w:tmpl w:val="A2029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791"/>
    <w:multiLevelType w:val="hybridMultilevel"/>
    <w:tmpl w:val="1E8AE66E"/>
    <w:lvl w:ilvl="0" w:tplc="0E703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E96"/>
    <w:multiLevelType w:val="hybridMultilevel"/>
    <w:tmpl w:val="C20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724"/>
    <w:multiLevelType w:val="hybridMultilevel"/>
    <w:tmpl w:val="905233B6"/>
    <w:lvl w:ilvl="0" w:tplc="226E4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F4"/>
    <w:multiLevelType w:val="hybridMultilevel"/>
    <w:tmpl w:val="44B8C786"/>
    <w:lvl w:ilvl="0" w:tplc="F118E86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267"/>
    <w:multiLevelType w:val="hybridMultilevel"/>
    <w:tmpl w:val="9520517A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C33546"/>
    <w:multiLevelType w:val="hybridMultilevel"/>
    <w:tmpl w:val="EF704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98C"/>
    <w:multiLevelType w:val="hybridMultilevel"/>
    <w:tmpl w:val="9A58B658"/>
    <w:lvl w:ilvl="0" w:tplc="A4F6F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7C2"/>
    <w:multiLevelType w:val="hybridMultilevel"/>
    <w:tmpl w:val="87564DD0"/>
    <w:lvl w:ilvl="0" w:tplc="4BD20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C13"/>
    <w:multiLevelType w:val="hybridMultilevel"/>
    <w:tmpl w:val="91722994"/>
    <w:lvl w:ilvl="0" w:tplc="6CA2E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D3A"/>
    <w:multiLevelType w:val="hybridMultilevel"/>
    <w:tmpl w:val="D85E171A"/>
    <w:lvl w:ilvl="0" w:tplc="1C6C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5B11"/>
    <w:multiLevelType w:val="hybridMultilevel"/>
    <w:tmpl w:val="5CA83260"/>
    <w:lvl w:ilvl="0" w:tplc="745E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563"/>
    <w:multiLevelType w:val="hybridMultilevel"/>
    <w:tmpl w:val="D1CC25C8"/>
    <w:lvl w:ilvl="0" w:tplc="B21445B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5BB"/>
    <w:multiLevelType w:val="hybridMultilevel"/>
    <w:tmpl w:val="6F547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BD"/>
    <w:multiLevelType w:val="hybridMultilevel"/>
    <w:tmpl w:val="DC1A6A50"/>
    <w:lvl w:ilvl="0" w:tplc="8E3AD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4D2F"/>
    <w:multiLevelType w:val="hybridMultilevel"/>
    <w:tmpl w:val="C7A0CB88"/>
    <w:lvl w:ilvl="0" w:tplc="91DA031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516"/>
    <w:multiLevelType w:val="hybridMultilevel"/>
    <w:tmpl w:val="940E49F0"/>
    <w:lvl w:ilvl="0" w:tplc="0DACD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7C34B26"/>
    <w:multiLevelType w:val="hybridMultilevel"/>
    <w:tmpl w:val="B78E7B64"/>
    <w:lvl w:ilvl="0" w:tplc="DED04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757A"/>
    <w:multiLevelType w:val="hybridMultilevel"/>
    <w:tmpl w:val="44166034"/>
    <w:lvl w:ilvl="0" w:tplc="675A7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827"/>
    <w:multiLevelType w:val="hybridMultilevel"/>
    <w:tmpl w:val="E4AA131C"/>
    <w:lvl w:ilvl="0" w:tplc="4AF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3986"/>
    <w:multiLevelType w:val="hybridMultilevel"/>
    <w:tmpl w:val="30940876"/>
    <w:lvl w:ilvl="0" w:tplc="27567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19"/>
  </w:num>
  <w:num w:numId="12">
    <w:abstractNumId w:val="12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5485"/>
    <w:rsid w:val="00034EC2"/>
    <w:rsid w:val="000622B0"/>
    <w:rsid w:val="00084D20"/>
    <w:rsid w:val="00087703"/>
    <w:rsid w:val="00096D6B"/>
    <w:rsid w:val="000A0D20"/>
    <w:rsid w:val="000B26B8"/>
    <w:rsid w:val="000C464C"/>
    <w:rsid w:val="000E078D"/>
    <w:rsid w:val="000F4798"/>
    <w:rsid w:val="00103441"/>
    <w:rsid w:val="001144A1"/>
    <w:rsid w:val="0014079C"/>
    <w:rsid w:val="0016478E"/>
    <w:rsid w:val="00183ED7"/>
    <w:rsid w:val="00183EDE"/>
    <w:rsid w:val="00192A66"/>
    <w:rsid w:val="001A613C"/>
    <w:rsid w:val="001B6C0E"/>
    <w:rsid w:val="001C1AEE"/>
    <w:rsid w:val="001E3D8C"/>
    <w:rsid w:val="001F202C"/>
    <w:rsid w:val="00216E65"/>
    <w:rsid w:val="002172AA"/>
    <w:rsid w:val="00224641"/>
    <w:rsid w:val="00244CB3"/>
    <w:rsid w:val="00266160"/>
    <w:rsid w:val="00280239"/>
    <w:rsid w:val="002C505B"/>
    <w:rsid w:val="002C65D7"/>
    <w:rsid w:val="002D5D85"/>
    <w:rsid w:val="002F0731"/>
    <w:rsid w:val="00315EC1"/>
    <w:rsid w:val="003245F9"/>
    <w:rsid w:val="00354C5F"/>
    <w:rsid w:val="00355E34"/>
    <w:rsid w:val="00377A94"/>
    <w:rsid w:val="0038745F"/>
    <w:rsid w:val="0039271C"/>
    <w:rsid w:val="003B37BE"/>
    <w:rsid w:val="003B7FA4"/>
    <w:rsid w:val="003C6DDE"/>
    <w:rsid w:val="003D0462"/>
    <w:rsid w:val="003E3476"/>
    <w:rsid w:val="003E4857"/>
    <w:rsid w:val="00400330"/>
    <w:rsid w:val="00410A48"/>
    <w:rsid w:val="00417C4E"/>
    <w:rsid w:val="00424887"/>
    <w:rsid w:val="00431EFB"/>
    <w:rsid w:val="0044242F"/>
    <w:rsid w:val="004501D6"/>
    <w:rsid w:val="004606A6"/>
    <w:rsid w:val="004616D8"/>
    <w:rsid w:val="004654E0"/>
    <w:rsid w:val="00483690"/>
    <w:rsid w:val="0048716A"/>
    <w:rsid w:val="00496782"/>
    <w:rsid w:val="004A1CD4"/>
    <w:rsid w:val="004B1FE3"/>
    <w:rsid w:val="005005A0"/>
    <w:rsid w:val="005047A0"/>
    <w:rsid w:val="0051731B"/>
    <w:rsid w:val="005413BF"/>
    <w:rsid w:val="00562EA6"/>
    <w:rsid w:val="005805FE"/>
    <w:rsid w:val="005A636D"/>
    <w:rsid w:val="005C2287"/>
    <w:rsid w:val="005D4672"/>
    <w:rsid w:val="005F64F2"/>
    <w:rsid w:val="006015DE"/>
    <w:rsid w:val="006127B0"/>
    <w:rsid w:val="00675443"/>
    <w:rsid w:val="0068294E"/>
    <w:rsid w:val="00692422"/>
    <w:rsid w:val="00692496"/>
    <w:rsid w:val="006B60FA"/>
    <w:rsid w:val="006D666F"/>
    <w:rsid w:val="006E119C"/>
    <w:rsid w:val="006E248B"/>
    <w:rsid w:val="00756C96"/>
    <w:rsid w:val="00763549"/>
    <w:rsid w:val="00763934"/>
    <w:rsid w:val="007722CB"/>
    <w:rsid w:val="00773723"/>
    <w:rsid w:val="007737EF"/>
    <w:rsid w:val="00786F71"/>
    <w:rsid w:val="00790C40"/>
    <w:rsid w:val="007A7002"/>
    <w:rsid w:val="007B4B91"/>
    <w:rsid w:val="007C3A54"/>
    <w:rsid w:val="008028D0"/>
    <w:rsid w:val="00804CE8"/>
    <w:rsid w:val="008061FF"/>
    <w:rsid w:val="00825B7A"/>
    <w:rsid w:val="00842913"/>
    <w:rsid w:val="00842FCB"/>
    <w:rsid w:val="00853D12"/>
    <w:rsid w:val="008572BF"/>
    <w:rsid w:val="008614C3"/>
    <w:rsid w:val="008630C5"/>
    <w:rsid w:val="008938EA"/>
    <w:rsid w:val="008B2DE7"/>
    <w:rsid w:val="008B3AE3"/>
    <w:rsid w:val="008C3AAF"/>
    <w:rsid w:val="008E674F"/>
    <w:rsid w:val="009006CE"/>
    <w:rsid w:val="00950820"/>
    <w:rsid w:val="00953892"/>
    <w:rsid w:val="00960AD3"/>
    <w:rsid w:val="00983252"/>
    <w:rsid w:val="00990AE3"/>
    <w:rsid w:val="00992974"/>
    <w:rsid w:val="009A1478"/>
    <w:rsid w:val="009A6719"/>
    <w:rsid w:val="009B2D5C"/>
    <w:rsid w:val="009C273E"/>
    <w:rsid w:val="009D02DC"/>
    <w:rsid w:val="009D28B0"/>
    <w:rsid w:val="009E640D"/>
    <w:rsid w:val="009F67F3"/>
    <w:rsid w:val="00A2067D"/>
    <w:rsid w:val="00A223DE"/>
    <w:rsid w:val="00A37D20"/>
    <w:rsid w:val="00A57159"/>
    <w:rsid w:val="00A76514"/>
    <w:rsid w:val="00A766D2"/>
    <w:rsid w:val="00A85BF5"/>
    <w:rsid w:val="00A95DA7"/>
    <w:rsid w:val="00AA4E76"/>
    <w:rsid w:val="00AA5390"/>
    <w:rsid w:val="00AB090C"/>
    <w:rsid w:val="00AD433E"/>
    <w:rsid w:val="00AE55C3"/>
    <w:rsid w:val="00AF4D0C"/>
    <w:rsid w:val="00B0679B"/>
    <w:rsid w:val="00B1434C"/>
    <w:rsid w:val="00B25D93"/>
    <w:rsid w:val="00B2682B"/>
    <w:rsid w:val="00B373C3"/>
    <w:rsid w:val="00B40E8F"/>
    <w:rsid w:val="00B528F8"/>
    <w:rsid w:val="00B5470D"/>
    <w:rsid w:val="00B95343"/>
    <w:rsid w:val="00BD388A"/>
    <w:rsid w:val="00BE77D3"/>
    <w:rsid w:val="00BF26A6"/>
    <w:rsid w:val="00C02614"/>
    <w:rsid w:val="00C05536"/>
    <w:rsid w:val="00C210B3"/>
    <w:rsid w:val="00C35917"/>
    <w:rsid w:val="00C734CA"/>
    <w:rsid w:val="00C8153A"/>
    <w:rsid w:val="00C911FF"/>
    <w:rsid w:val="00CA4C09"/>
    <w:rsid w:val="00CF65FA"/>
    <w:rsid w:val="00D1236C"/>
    <w:rsid w:val="00D302B7"/>
    <w:rsid w:val="00D324BF"/>
    <w:rsid w:val="00D618BC"/>
    <w:rsid w:val="00D63265"/>
    <w:rsid w:val="00D734D8"/>
    <w:rsid w:val="00D760E6"/>
    <w:rsid w:val="00D776D7"/>
    <w:rsid w:val="00D87970"/>
    <w:rsid w:val="00DB0E22"/>
    <w:rsid w:val="00DB4D11"/>
    <w:rsid w:val="00DD455C"/>
    <w:rsid w:val="00DF5148"/>
    <w:rsid w:val="00E03194"/>
    <w:rsid w:val="00E0697E"/>
    <w:rsid w:val="00E41D23"/>
    <w:rsid w:val="00E44FCF"/>
    <w:rsid w:val="00EF0326"/>
    <w:rsid w:val="00F02183"/>
    <w:rsid w:val="00F24A47"/>
    <w:rsid w:val="00F2626D"/>
    <w:rsid w:val="00F42001"/>
    <w:rsid w:val="00F4210E"/>
    <w:rsid w:val="00F8131E"/>
    <w:rsid w:val="00F8547D"/>
    <w:rsid w:val="00FB12A6"/>
    <w:rsid w:val="00FD2219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A234B"/>
  <w15:docId w15:val="{9DF275C4-F27B-44A5-89D6-FEC9969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786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672"/>
  </w:style>
  <w:style w:type="paragraph" w:styleId="Footer">
    <w:name w:val="footer"/>
    <w:basedOn w:val="Normal"/>
    <w:link w:val="Foot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786F71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table" w:styleId="TableGrid">
    <w:name w:val="Table Grid"/>
    <w:basedOn w:val="TableNormal"/>
    <w:uiPriority w:val="39"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86F71"/>
    <w:pPr>
      <w:spacing w:after="0" w:line="240" w:lineRule="auto"/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86F71"/>
    <w:rPr>
      <w:rFonts w:ascii="Verdana" w:eastAsia="Times New Roman" w:hAnsi="Verdana" w:cs="Tahoma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78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F7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86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ckText">
    <w:name w:val="Block Text"/>
    <w:basedOn w:val="Normal"/>
    <w:rsid w:val="00786F71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 w:cs="Times New Roman"/>
      <w:b/>
      <w:bCs/>
      <w:color w:val="000000"/>
      <w:spacing w:val="3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86F7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86F7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6F71"/>
    <w:rPr>
      <w:vertAlign w:val="superscript"/>
    </w:rPr>
  </w:style>
  <w:style w:type="paragraph" w:styleId="List">
    <w:name w:val="List"/>
    <w:basedOn w:val="Normal"/>
    <w:rsid w:val="00786F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78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F71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86F7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6F7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6538-3D4D-477D-8F5C-9E45B928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50</cp:revision>
  <cp:lastPrinted>2015-08-12T07:00:00Z</cp:lastPrinted>
  <dcterms:created xsi:type="dcterms:W3CDTF">2014-09-24T05:36:00Z</dcterms:created>
  <dcterms:modified xsi:type="dcterms:W3CDTF">2020-12-21T10:33:00Z</dcterms:modified>
</cp:coreProperties>
</file>